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3E00" w14:textId="77777777" w:rsidR="00BF4919" w:rsidRPr="00BF4919" w:rsidRDefault="00BF4919" w:rsidP="00BF4919">
      <w:pPr>
        <w:ind w:right="-1080"/>
        <w:jc w:val="center"/>
        <w:rPr>
          <w:b/>
          <w:sz w:val="16"/>
          <w:szCs w:val="24"/>
          <w:u w:val="single"/>
        </w:rPr>
      </w:pPr>
    </w:p>
    <w:p w14:paraId="40E90677" w14:textId="283302AC" w:rsidR="00F46D28" w:rsidRPr="000A75F3" w:rsidRDefault="000C6B8C" w:rsidP="00BF4919">
      <w:pPr>
        <w:ind w:right="-1080"/>
        <w:jc w:val="center"/>
        <w:rPr>
          <w:b/>
          <w:sz w:val="20"/>
          <w:szCs w:val="24"/>
          <w:u w:val="single"/>
        </w:rPr>
      </w:pPr>
      <w:bookmarkStart w:id="0" w:name="_GoBack"/>
      <w:r w:rsidRPr="000A75F3">
        <w:rPr>
          <w:b/>
          <w:sz w:val="20"/>
          <w:szCs w:val="24"/>
          <w:u w:val="single"/>
        </w:rPr>
        <w:t>Christian Education Chapter (CEC) Policies and Procedures</w:t>
      </w:r>
    </w:p>
    <w:p w14:paraId="46A9D9B3" w14:textId="77777777" w:rsidR="00F46D28" w:rsidRPr="000A75F3" w:rsidRDefault="00F46D28">
      <w:pPr>
        <w:ind w:right="-1080"/>
        <w:rPr>
          <w:b/>
          <w:sz w:val="12"/>
          <w:szCs w:val="24"/>
          <w:u w:val="single"/>
        </w:rPr>
      </w:pPr>
    </w:p>
    <w:p w14:paraId="7D117307" w14:textId="77777777" w:rsidR="00F46D28" w:rsidRPr="000A75F3" w:rsidRDefault="000C6B8C" w:rsidP="002B2E39">
      <w:pPr>
        <w:ind w:right="-1080"/>
        <w:jc w:val="both"/>
        <w:rPr>
          <w:sz w:val="20"/>
          <w:szCs w:val="24"/>
        </w:rPr>
      </w:pPr>
      <w:r w:rsidRPr="000A75F3">
        <w:rPr>
          <w:sz w:val="20"/>
          <w:szCs w:val="24"/>
        </w:rPr>
        <w:t xml:space="preserve">*The </w:t>
      </w:r>
      <w:r w:rsidRPr="000A75F3">
        <w:rPr>
          <w:b/>
          <w:sz w:val="20"/>
          <w:szCs w:val="24"/>
        </w:rPr>
        <w:t>Christian Education Chapter (CEC)</w:t>
      </w:r>
      <w:r w:rsidRPr="000A75F3">
        <w:rPr>
          <w:sz w:val="20"/>
          <w:szCs w:val="24"/>
        </w:rPr>
        <w:t xml:space="preserve"> </w:t>
      </w:r>
      <w:proofErr w:type="gramStart"/>
      <w:r w:rsidRPr="000A75F3">
        <w:rPr>
          <w:sz w:val="20"/>
          <w:szCs w:val="24"/>
        </w:rPr>
        <w:t>is designed</w:t>
      </w:r>
      <w:proofErr w:type="gramEnd"/>
      <w:r w:rsidRPr="000A75F3">
        <w:rPr>
          <w:sz w:val="20"/>
          <w:szCs w:val="24"/>
        </w:rPr>
        <w:t xml:space="preserve"> to assist our congregational families, whose children receive Christian Education, meet our “Fair Share” Church obligation for each child in our Church family.  </w:t>
      </w:r>
    </w:p>
    <w:p w14:paraId="2176CCEE" w14:textId="77777777" w:rsidR="00F46D28" w:rsidRPr="000A75F3" w:rsidRDefault="000C6B8C" w:rsidP="002B2E39">
      <w:pPr>
        <w:ind w:left="720" w:right="-1080"/>
        <w:jc w:val="both"/>
        <w:rPr>
          <w:sz w:val="20"/>
          <w:szCs w:val="24"/>
        </w:rPr>
      </w:pPr>
      <w:r w:rsidRPr="000A75F3">
        <w:rPr>
          <w:sz w:val="20"/>
          <w:szCs w:val="24"/>
        </w:rPr>
        <w:t>*</w:t>
      </w:r>
      <w:r w:rsidRPr="000A75F3">
        <w:rPr>
          <w:sz w:val="20"/>
          <w:szCs w:val="24"/>
          <w:u w:val="single"/>
        </w:rPr>
        <w:t>What is “Fair Share”?</w:t>
      </w:r>
      <w:r w:rsidRPr="000A75F3">
        <w:rPr>
          <w:sz w:val="20"/>
          <w:szCs w:val="24"/>
        </w:rPr>
        <w:t xml:space="preserve"> - Each Christian Reformed Church in Rock Valley, whose members include children receiving Christian Education, have an equal amount of tuition expense that the Church is responsible to meet.  </w:t>
      </w:r>
    </w:p>
    <w:p w14:paraId="51D06804" w14:textId="1D134FE9" w:rsidR="00F46D28" w:rsidRPr="000A75F3" w:rsidRDefault="000C6B8C" w:rsidP="002B2E39">
      <w:pPr>
        <w:ind w:right="-1080"/>
        <w:jc w:val="both"/>
        <w:rPr>
          <w:sz w:val="8"/>
          <w:szCs w:val="24"/>
        </w:rPr>
      </w:pPr>
      <w:r w:rsidRPr="000A75F3">
        <w:rPr>
          <w:sz w:val="20"/>
          <w:szCs w:val="24"/>
        </w:rPr>
        <w:t xml:space="preserve"> </w:t>
      </w:r>
    </w:p>
    <w:p w14:paraId="4333518C" w14:textId="2DC15C67" w:rsidR="00F46D28" w:rsidRPr="000A75F3" w:rsidRDefault="000C6B8C" w:rsidP="002B2E39">
      <w:pPr>
        <w:ind w:right="-1080"/>
        <w:jc w:val="both"/>
        <w:rPr>
          <w:b/>
          <w:sz w:val="20"/>
          <w:szCs w:val="24"/>
        </w:rPr>
      </w:pPr>
      <w:r w:rsidRPr="000A75F3">
        <w:rPr>
          <w:b/>
          <w:sz w:val="20"/>
          <w:szCs w:val="24"/>
        </w:rPr>
        <w:t xml:space="preserve">The Christian Education Chapter (CEC) of First CRC is a group that includes </w:t>
      </w:r>
      <w:r w:rsidRPr="000A75F3">
        <w:rPr>
          <w:b/>
          <w:i/>
          <w:sz w:val="20"/>
          <w:szCs w:val="24"/>
        </w:rPr>
        <w:t>ALL</w:t>
      </w:r>
      <w:r w:rsidRPr="000A75F3">
        <w:rPr>
          <w:b/>
          <w:sz w:val="20"/>
          <w:szCs w:val="24"/>
        </w:rPr>
        <w:t xml:space="preserve"> famil</w:t>
      </w:r>
      <w:r w:rsidR="00BF4919" w:rsidRPr="000A75F3">
        <w:rPr>
          <w:b/>
          <w:sz w:val="20"/>
          <w:szCs w:val="24"/>
        </w:rPr>
        <w:t>ies, parents and their children</w:t>
      </w:r>
      <w:r w:rsidRPr="000A75F3">
        <w:rPr>
          <w:b/>
          <w:sz w:val="20"/>
          <w:szCs w:val="24"/>
        </w:rPr>
        <w:t xml:space="preserve"> that receive or are paying for Christian education.  Therefore, </w:t>
      </w:r>
      <w:r w:rsidRPr="000A75F3">
        <w:rPr>
          <w:b/>
          <w:i/>
          <w:sz w:val="20"/>
          <w:szCs w:val="24"/>
        </w:rPr>
        <w:t>ALL</w:t>
      </w:r>
      <w:r w:rsidRPr="000A75F3">
        <w:rPr>
          <w:b/>
          <w:sz w:val="20"/>
          <w:szCs w:val="24"/>
        </w:rPr>
        <w:t xml:space="preserve"> families receiving this assistance have a responsibility to be ACTIVELY involved with the CEC through the many fundraising activities that occur throughout each school year at our Church.  </w:t>
      </w:r>
    </w:p>
    <w:p w14:paraId="22CC3783" w14:textId="77777777" w:rsidR="00F46D28" w:rsidRPr="000A75F3" w:rsidRDefault="00F46D28" w:rsidP="002B2E39">
      <w:pPr>
        <w:ind w:right="-1080"/>
        <w:jc w:val="both"/>
        <w:rPr>
          <w:sz w:val="8"/>
          <w:szCs w:val="24"/>
        </w:rPr>
      </w:pPr>
    </w:p>
    <w:p w14:paraId="0F7A534A" w14:textId="77777777" w:rsidR="00F46D28" w:rsidRPr="000A75F3" w:rsidRDefault="000C6B8C" w:rsidP="002B2E39">
      <w:pPr>
        <w:ind w:right="-1080"/>
        <w:jc w:val="both"/>
        <w:rPr>
          <w:i/>
          <w:sz w:val="20"/>
          <w:szCs w:val="24"/>
          <w:u w:val="single"/>
        </w:rPr>
      </w:pPr>
      <w:r w:rsidRPr="000A75F3">
        <w:rPr>
          <w:i/>
          <w:sz w:val="20"/>
          <w:szCs w:val="24"/>
          <w:u w:val="single"/>
        </w:rPr>
        <w:t>CEC Committee Roles:</w:t>
      </w:r>
    </w:p>
    <w:p w14:paraId="62DA0849" w14:textId="5A3006E8" w:rsidR="00F46D28" w:rsidRPr="000A75F3" w:rsidRDefault="00BF4919" w:rsidP="002B2E39">
      <w:pPr>
        <w:ind w:right="-1080"/>
        <w:jc w:val="both"/>
        <w:rPr>
          <w:sz w:val="20"/>
          <w:szCs w:val="24"/>
        </w:rPr>
      </w:pPr>
      <w:r w:rsidRPr="000A75F3">
        <w:rPr>
          <w:sz w:val="20"/>
          <w:szCs w:val="24"/>
        </w:rPr>
        <w:t xml:space="preserve">CEC Committee - </w:t>
      </w:r>
      <w:r w:rsidR="000C6B8C" w:rsidRPr="000A75F3">
        <w:rPr>
          <w:sz w:val="20"/>
          <w:szCs w:val="24"/>
        </w:rPr>
        <w:t>is in charge of the curr</w:t>
      </w:r>
      <w:r w:rsidRPr="000A75F3">
        <w:rPr>
          <w:sz w:val="20"/>
          <w:szCs w:val="24"/>
        </w:rPr>
        <w:t>ent year’s fundraising efforts.</w:t>
      </w:r>
      <w:r w:rsidR="000C6B8C" w:rsidRPr="000A75F3">
        <w:rPr>
          <w:sz w:val="20"/>
          <w:szCs w:val="24"/>
        </w:rPr>
        <w:t xml:space="preserve"> Each family should expect to be required to serve on the Committee for </w:t>
      </w:r>
      <w:r w:rsidR="000C6B8C" w:rsidRPr="000A75F3">
        <w:rPr>
          <w:i/>
          <w:sz w:val="20"/>
          <w:szCs w:val="24"/>
        </w:rPr>
        <w:t xml:space="preserve">2 terms of </w:t>
      </w:r>
      <w:proofErr w:type="gramStart"/>
      <w:r w:rsidR="000C6B8C" w:rsidRPr="000A75F3">
        <w:rPr>
          <w:i/>
          <w:sz w:val="20"/>
          <w:szCs w:val="24"/>
        </w:rPr>
        <w:t>3</w:t>
      </w:r>
      <w:proofErr w:type="gramEnd"/>
      <w:r w:rsidR="000C6B8C" w:rsidRPr="000A75F3">
        <w:rPr>
          <w:i/>
          <w:sz w:val="20"/>
          <w:szCs w:val="24"/>
        </w:rPr>
        <w:t xml:space="preserve"> consecutive years of service</w:t>
      </w:r>
      <w:r w:rsidR="000C6B8C" w:rsidRPr="000A75F3">
        <w:rPr>
          <w:sz w:val="20"/>
          <w:szCs w:val="24"/>
        </w:rPr>
        <w:t xml:space="preserve">.  </w:t>
      </w:r>
    </w:p>
    <w:p w14:paraId="617CC085" w14:textId="77777777" w:rsidR="00F46D28" w:rsidRPr="000A75F3" w:rsidRDefault="000C6B8C" w:rsidP="002B2E39">
      <w:pPr>
        <w:numPr>
          <w:ilvl w:val="0"/>
          <w:numId w:val="1"/>
        </w:numPr>
        <w:ind w:right="-1080"/>
        <w:jc w:val="both"/>
        <w:rPr>
          <w:sz w:val="20"/>
          <w:szCs w:val="24"/>
        </w:rPr>
      </w:pPr>
      <w:r w:rsidRPr="000A75F3">
        <w:rPr>
          <w:sz w:val="20"/>
          <w:szCs w:val="24"/>
        </w:rPr>
        <w:t xml:space="preserve">The Committee has </w:t>
      </w:r>
      <w:proofErr w:type="gramStart"/>
      <w:r w:rsidRPr="000A75F3">
        <w:rPr>
          <w:sz w:val="20"/>
          <w:szCs w:val="24"/>
        </w:rPr>
        <w:t>6</w:t>
      </w:r>
      <w:proofErr w:type="gramEnd"/>
      <w:r w:rsidRPr="000A75F3">
        <w:rPr>
          <w:sz w:val="20"/>
          <w:szCs w:val="24"/>
        </w:rPr>
        <w:t xml:space="preserve"> families serving in the leadership role each year.  The roles within the committee include: President, Vice President, Secretary/Treasurer, and the </w:t>
      </w:r>
      <w:proofErr w:type="gramStart"/>
      <w:r w:rsidRPr="000A75F3">
        <w:rPr>
          <w:sz w:val="20"/>
          <w:szCs w:val="24"/>
        </w:rPr>
        <w:t>3</w:t>
      </w:r>
      <w:proofErr w:type="gramEnd"/>
      <w:r w:rsidRPr="000A75F3">
        <w:rPr>
          <w:sz w:val="20"/>
          <w:szCs w:val="24"/>
        </w:rPr>
        <w:t xml:space="preserve"> remaining families have supporting roles.  </w:t>
      </w:r>
    </w:p>
    <w:p w14:paraId="09F28CA8" w14:textId="77777777" w:rsidR="00F46D28" w:rsidRPr="000A75F3" w:rsidRDefault="000C6B8C" w:rsidP="002B2E39">
      <w:pPr>
        <w:numPr>
          <w:ilvl w:val="0"/>
          <w:numId w:val="1"/>
        </w:numPr>
        <w:ind w:right="-1080"/>
        <w:jc w:val="both"/>
        <w:rPr>
          <w:sz w:val="20"/>
          <w:szCs w:val="24"/>
        </w:rPr>
      </w:pPr>
      <w:r w:rsidRPr="000A75F3">
        <w:rPr>
          <w:sz w:val="20"/>
          <w:szCs w:val="24"/>
        </w:rPr>
        <w:t xml:space="preserve">Once a family has reached their 3rd year of their term, a new family </w:t>
      </w:r>
      <w:proofErr w:type="gramStart"/>
      <w:r w:rsidRPr="000A75F3">
        <w:rPr>
          <w:sz w:val="20"/>
          <w:szCs w:val="24"/>
        </w:rPr>
        <w:t>is automatically cycled</w:t>
      </w:r>
      <w:proofErr w:type="gramEnd"/>
      <w:r w:rsidRPr="000A75F3">
        <w:rPr>
          <w:sz w:val="20"/>
          <w:szCs w:val="24"/>
        </w:rPr>
        <w:t xml:space="preserve"> into a Committee role.  Each family will remain a candidate until they have served their 2nd term.</w:t>
      </w:r>
    </w:p>
    <w:p w14:paraId="390AB072" w14:textId="271BC294" w:rsidR="00F46D28" w:rsidRPr="000A75F3" w:rsidRDefault="000C6B8C" w:rsidP="002B2E39">
      <w:pPr>
        <w:numPr>
          <w:ilvl w:val="0"/>
          <w:numId w:val="1"/>
        </w:numPr>
        <w:ind w:right="-1080"/>
        <w:jc w:val="both"/>
        <w:rPr>
          <w:sz w:val="20"/>
          <w:szCs w:val="24"/>
        </w:rPr>
      </w:pPr>
      <w:r w:rsidRPr="000A75F3">
        <w:rPr>
          <w:sz w:val="20"/>
          <w:szCs w:val="24"/>
        </w:rPr>
        <w:t xml:space="preserve">There is an ongoing list of families </w:t>
      </w:r>
      <w:r w:rsidR="00252E1E" w:rsidRPr="000A75F3">
        <w:rPr>
          <w:sz w:val="20"/>
          <w:szCs w:val="24"/>
        </w:rPr>
        <w:t>recorded</w:t>
      </w:r>
      <w:r w:rsidRPr="000A75F3">
        <w:rPr>
          <w:sz w:val="20"/>
          <w:szCs w:val="24"/>
        </w:rPr>
        <w:t xml:space="preserve"> who have served their 2 terms and have completed their Committee roles</w:t>
      </w:r>
      <w:r w:rsidR="00252E1E" w:rsidRPr="000A75F3">
        <w:rPr>
          <w:sz w:val="20"/>
          <w:szCs w:val="24"/>
        </w:rPr>
        <w:t>. Also includes t</w:t>
      </w:r>
      <w:r w:rsidRPr="000A75F3">
        <w:rPr>
          <w:sz w:val="20"/>
          <w:szCs w:val="24"/>
        </w:rPr>
        <w:t>hose who ha</w:t>
      </w:r>
      <w:r w:rsidR="00252E1E" w:rsidRPr="000A75F3">
        <w:rPr>
          <w:sz w:val="20"/>
          <w:szCs w:val="24"/>
        </w:rPr>
        <w:t xml:space="preserve">ve served </w:t>
      </w:r>
      <w:proofErr w:type="gramStart"/>
      <w:r w:rsidR="00252E1E" w:rsidRPr="000A75F3">
        <w:rPr>
          <w:sz w:val="20"/>
          <w:szCs w:val="24"/>
        </w:rPr>
        <w:t>1</w:t>
      </w:r>
      <w:proofErr w:type="gramEnd"/>
      <w:r w:rsidR="00252E1E" w:rsidRPr="000A75F3">
        <w:rPr>
          <w:sz w:val="20"/>
          <w:szCs w:val="24"/>
        </w:rPr>
        <w:t xml:space="preserve"> of their 2 terms, and</w:t>
      </w:r>
      <w:r w:rsidRPr="000A75F3">
        <w:rPr>
          <w:sz w:val="20"/>
          <w:szCs w:val="24"/>
        </w:rPr>
        <w:t xml:space="preserve"> those who have yet to serve a term.  Th</w:t>
      </w:r>
      <w:r w:rsidR="00252E1E" w:rsidRPr="000A75F3">
        <w:rPr>
          <w:sz w:val="20"/>
          <w:szCs w:val="24"/>
        </w:rPr>
        <w:t>e</w:t>
      </w:r>
      <w:r w:rsidRPr="000A75F3">
        <w:rPr>
          <w:sz w:val="20"/>
          <w:szCs w:val="24"/>
        </w:rPr>
        <w:t xml:space="preserve"> list </w:t>
      </w:r>
      <w:proofErr w:type="gramStart"/>
      <w:r w:rsidRPr="000A75F3">
        <w:rPr>
          <w:sz w:val="20"/>
          <w:szCs w:val="24"/>
        </w:rPr>
        <w:t>is updated</w:t>
      </w:r>
      <w:proofErr w:type="gramEnd"/>
      <w:r w:rsidRPr="000A75F3">
        <w:rPr>
          <w:sz w:val="20"/>
          <w:szCs w:val="24"/>
        </w:rPr>
        <w:t xml:space="preserve"> each year</w:t>
      </w:r>
      <w:r w:rsidR="00252E1E" w:rsidRPr="000A75F3">
        <w:rPr>
          <w:sz w:val="20"/>
          <w:szCs w:val="24"/>
        </w:rPr>
        <w:t>,</w:t>
      </w:r>
      <w:r w:rsidRPr="000A75F3">
        <w:rPr>
          <w:sz w:val="20"/>
          <w:szCs w:val="24"/>
        </w:rPr>
        <w:t xml:space="preserve"> and</w:t>
      </w:r>
      <w:r w:rsidR="00252E1E" w:rsidRPr="000A75F3">
        <w:rPr>
          <w:sz w:val="20"/>
          <w:szCs w:val="24"/>
        </w:rPr>
        <w:t xml:space="preserve"> is</w:t>
      </w:r>
      <w:r w:rsidRPr="000A75F3">
        <w:rPr>
          <w:sz w:val="20"/>
          <w:szCs w:val="24"/>
        </w:rPr>
        <w:t xml:space="preserve"> referenced by the current Committee when </w:t>
      </w:r>
      <w:r w:rsidR="00252E1E" w:rsidRPr="000A75F3">
        <w:rPr>
          <w:sz w:val="20"/>
          <w:szCs w:val="24"/>
        </w:rPr>
        <w:t>choosing</w:t>
      </w:r>
      <w:r w:rsidRPr="000A75F3">
        <w:rPr>
          <w:sz w:val="20"/>
          <w:szCs w:val="24"/>
        </w:rPr>
        <w:t xml:space="preserve"> the next member(s) </w:t>
      </w:r>
      <w:r w:rsidR="00252E1E" w:rsidRPr="000A75F3">
        <w:rPr>
          <w:sz w:val="20"/>
          <w:szCs w:val="24"/>
        </w:rPr>
        <w:t>elected to serve on the Committee</w:t>
      </w:r>
      <w:r w:rsidRPr="000A75F3">
        <w:rPr>
          <w:sz w:val="20"/>
          <w:szCs w:val="24"/>
        </w:rPr>
        <w:t>.</w:t>
      </w:r>
    </w:p>
    <w:p w14:paraId="6A1FCDB8" w14:textId="08F04689" w:rsidR="00F46D28" w:rsidRPr="000A75F3" w:rsidRDefault="000C6B8C" w:rsidP="002B2E39">
      <w:pPr>
        <w:numPr>
          <w:ilvl w:val="0"/>
          <w:numId w:val="1"/>
        </w:numPr>
        <w:ind w:right="-1080"/>
        <w:jc w:val="both"/>
        <w:rPr>
          <w:sz w:val="20"/>
          <w:szCs w:val="24"/>
        </w:rPr>
      </w:pPr>
      <w:r w:rsidRPr="000A75F3">
        <w:rPr>
          <w:sz w:val="20"/>
          <w:szCs w:val="24"/>
        </w:rPr>
        <w:t xml:space="preserve">The new Committee members </w:t>
      </w:r>
      <w:r w:rsidR="00252E1E" w:rsidRPr="000A75F3">
        <w:rPr>
          <w:sz w:val="20"/>
          <w:szCs w:val="24"/>
        </w:rPr>
        <w:t>notified</w:t>
      </w:r>
      <w:r w:rsidRPr="000A75F3">
        <w:rPr>
          <w:sz w:val="20"/>
          <w:szCs w:val="24"/>
        </w:rPr>
        <w:t xml:space="preserve"> of their roles in June after the Pancake Breakfast</w:t>
      </w:r>
      <w:r w:rsidR="00252E1E" w:rsidRPr="000A75F3">
        <w:rPr>
          <w:sz w:val="20"/>
          <w:szCs w:val="24"/>
        </w:rPr>
        <w:t>, and</w:t>
      </w:r>
      <w:r w:rsidRPr="000A75F3">
        <w:rPr>
          <w:sz w:val="20"/>
          <w:szCs w:val="24"/>
        </w:rPr>
        <w:t xml:space="preserve"> their term will begin upon the beginning of the </w:t>
      </w:r>
      <w:r w:rsidR="00252E1E" w:rsidRPr="000A75F3">
        <w:rPr>
          <w:sz w:val="20"/>
          <w:szCs w:val="24"/>
        </w:rPr>
        <w:t>coming</w:t>
      </w:r>
      <w:r w:rsidRPr="000A75F3">
        <w:rPr>
          <w:sz w:val="20"/>
          <w:szCs w:val="24"/>
        </w:rPr>
        <w:t xml:space="preserve"> school year.</w:t>
      </w:r>
    </w:p>
    <w:p w14:paraId="6123F08C" w14:textId="08ED67E7" w:rsidR="00F46D28" w:rsidRPr="000A75F3" w:rsidRDefault="000C6B8C" w:rsidP="00BF4919">
      <w:pPr>
        <w:ind w:left="720" w:right="-1080"/>
        <w:jc w:val="both"/>
        <w:rPr>
          <w:sz w:val="20"/>
          <w:szCs w:val="24"/>
        </w:rPr>
      </w:pPr>
      <w:r w:rsidRPr="000A75F3">
        <w:rPr>
          <w:sz w:val="20"/>
          <w:szCs w:val="24"/>
        </w:rPr>
        <w:t xml:space="preserve">*Once you have completed your 2nd term on the Committee, each family </w:t>
      </w:r>
      <w:r w:rsidR="00252E1E" w:rsidRPr="000A75F3">
        <w:rPr>
          <w:sz w:val="20"/>
          <w:szCs w:val="24"/>
        </w:rPr>
        <w:t>is still required to remain</w:t>
      </w:r>
      <w:r w:rsidRPr="000A75F3">
        <w:rPr>
          <w:sz w:val="20"/>
          <w:szCs w:val="24"/>
        </w:rPr>
        <w:t xml:space="preserve"> ACTIVE members and supporters of our Chapter!  This requires your continual involvement through work and support during each fundraiser and/or event.  </w:t>
      </w:r>
    </w:p>
    <w:p w14:paraId="763DEC34" w14:textId="77777777" w:rsidR="00BF4919" w:rsidRPr="000A75F3" w:rsidRDefault="00BF4919" w:rsidP="00BF4919">
      <w:pPr>
        <w:ind w:left="2160" w:right="-1080" w:firstLine="720"/>
        <w:jc w:val="both"/>
        <w:rPr>
          <w:sz w:val="20"/>
          <w:szCs w:val="24"/>
        </w:rPr>
      </w:pPr>
      <w:r w:rsidRPr="000A75F3">
        <w:rPr>
          <w:sz w:val="20"/>
          <w:szCs w:val="24"/>
        </w:rPr>
        <w:t>Main Fundraising events:</w:t>
      </w:r>
    </w:p>
    <w:p w14:paraId="409B7B8E" w14:textId="77777777" w:rsidR="00BF4919" w:rsidRPr="000A75F3" w:rsidRDefault="00BF4919" w:rsidP="00BF4919">
      <w:pPr>
        <w:numPr>
          <w:ilvl w:val="0"/>
          <w:numId w:val="2"/>
        </w:numPr>
        <w:ind w:right="-1080"/>
        <w:jc w:val="both"/>
        <w:rPr>
          <w:sz w:val="20"/>
          <w:szCs w:val="24"/>
        </w:rPr>
      </w:pPr>
      <w:r w:rsidRPr="000A75F3">
        <w:rPr>
          <w:sz w:val="20"/>
          <w:szCs w:val="24"/>
        </w:rPr>
        <w:t xml:space="preserve">Silage Pile Projects </w:t>
      </w:r>
    </w:p>
    <w:p w14:paraId="27DFC962" w14:textId="77777777" w:rsidR="00BF4919" w:rsidRPr="000A75F3" w:rsidRDefault="00BF4919" w:rsidP="00BF4919">
      <w:pPr>
        <w:numPr>
          <w:ilvl w:val="0"/>
          <w:numId w:val="2"/>
        </w:numPr>
        <w:ind w:right="-1080"/>
        <w:jc w:val="both"/>
        <w:rPr>
          <w:sz w:val="20"/>
          <w:szCs w:val="24"/>
        </w:rPr>
      </w:pPr>
      <w:r w:rsidRPr="000A75F3">
        <w:rPr>
          <w:sz w:val="20"/>
          <w:szCs w:val="24"/>
        </w:rPr>
        <w:t>Annual CEC Auction</w:t>
      </w:r>
    </w:p>
    <w:p w14:paraId="4F3D836D" w14:textId="77777777" w:rsidR="00BF4919" w:rsidRPr="000A75F3" w:rsidRDefault="00BF4919" w:rsidP="00BF4919">
      <w:pPr>
        <w:numPr>
          <w:ilvl w:val="0"/>
          <w:numId w:val="2"/>
        </w:numPr>
        <w:ind w:right="-1080"/>
        <w:jc w:val="both"/>
        <w:rPr>
          <w:sz w:val="20"/>
          <w:szCs w:val="24"/>
        </w:rPr>
      </w:pPr>
      <w:r w:rsidRPr="000A75F3">
        <w:rPr>
          <w:sz w:val="20"/>
          <w:szCs w:val="24"/>
        </w:rPr>
        <w:t>Memorial Day Pancake Breakfast</w:t>
      </w:r>
    </w:p>
    <w:p w14:paraId="05E7C9BD" w14:textId="77777777" w:rsidR="00BF4919" w:rsidRPr="000A75F3" w:rsidRDefault="00BF4919" w:rsidP="00BF4919">
      <w:pPr>
        <w:numPr>
          <w:ilvl w:val="0"/>
          <w:numId w:val="2"/>
        </w:numPr>
        <w:ind w:right="-1080"/>
        <w:jc w:val="both"/>
        <w:rPr>
          <w:sz w:val="20"/>
          <w:szCs w:val="24"/>
        </w:rPr>
      </w:pPr>
      <w:r w:rsidRPr="000A75F3">
        <w:rPr>
          <w:sz w:val="20"/>
          <w:szCs w:val="24"/>
        </w:rPr>
        <w:t>Various other events throughout the year are added</w:t>
      </w:r>
    </w:p>
    <w:p w14:paraId="3AD0097F" w14:textId="77777777" w:rsidR="00F46D28" w:rsidRPr="000A75F3" w:rsidRDefault="00F46D28">
      <w:pPr>
        <w:ind w:right="-1080"/>
        <w:rPr>
          <w:sz w:val="4"/>
          <w:szCs w:val="24"/>
        </w:rPr>
      </w:pPr>
    </w:p>
    <w:p w14:paraId="5A09106C" w14:textId="15D838B7" w:rsidR="00F46D28" w:rsidRPr="000A75F3" w:rsidRDefault="000A75F3">
      <w:pPr>
        <w:ind w:right="-1080"/>
        <w:jc w:val="center"/>
        <w:rPr>
          <w:i/>
          <w:sz w:val="20"/>
          <w:szCs w:val="24"/>
        </w:rPr>
      </w:pPr>
      <w:r w:rsidRPr="000A75F3">
        <w:rPr>
          <w:noProof/>
          <w:sz w:val="18"/>
          <w:lang w:val="en-US"/>
        </w:rPr>
        <w:drawing>
          <wp:anchor distT="114300" distB="114300" distL="114300" distR="114300" simplePos="0" relativeHeight="251658240" behindDoc="0" locked="0" layoutInCell="1" hidden="0" allowOverlap="1" wp14:anchorId="569F6F96" wp14:editId="40D3361E">
            <wp:simplePos x="0" y="0"/>
            <wp:positionH relativeFrom="column">
              <wp:posOffset>4081598</wp:posOffset>
            </wp:positionH>
            <wp:positionV relativeFrom="paragraph">
              <wp:posOffset>569153</wp:posOffset>
            </wp:positionV>
            <wp:extent cx="222069" cy="182880"/>
            <wp:effectExtent l="0" t="0" r="6985"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2069" cy="182880"/>
                    </a:xfrm>
                    <a:prstGeom prst="rect">
                      <a:avLst/>
                    </a:prstGeom>
                    <a:ln/>
                  </pic:spPr>
                </pic:pic>
              </a:graphicData>
            </a:graphic>
            <wp14:sizeRelH relativeFrom="margin">
              <wp14:pctWidth>0</wp14:pctWidth>
            </wp14:sizeRelH>
            <wp14:sizeRelV relativeFrom="margin">
              <wp14:pctHeight>0</wp14:pctHeight>
            </wp14:sizeRelV>
          </wp:anchor>
        </w:drawing>
      </w:r>
      <w:r w:rsidR="000C6B8C" w:rsidRPr="000A75F3">
        <w:rPr>
          <w:i/>
          <w:noProof/>
          <w:sz w:val="20"/>
          <w:szCs w:val="24"/>
          <w:lang w:val="en-US"/>
        </w:rPr>
        <w:drawing>
          <wp:inline distT="114300" distB="114300" distL="114300" distR="114300" wp14:anchorId="3CED8B46" wp14:editId="3A294754">
            <wp:extent cx="238813" cy="187234"/>
            <wp:effectExtent l="0" t="0" r="0" b="381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6023" cy="192886"/>
                    </a:xfrm>
                    <a:prstGeom prst="rect">
                      <a:avLst/>
                    </a:prstGeom>
                    <a:ln/>
                  </pic:spPr>
                </pic:pic>
              </a:graphicData>
            </a:graphic>
          </wp:inline>
        </w:drawing>
      </w:r>
      <w:r w:rsidR="000C6B8C" w:rsidRPr="000A75F3">
        <w:rPr>
          <w:i/>
          <w:sz w:val="20"/>
          <w:szCs w:val="24"/>
        </w:rPr>
        <w:t>Our CEC has gone through generations, and we are blessed by the continuous involvement, through donations, support, and attendance, of all those who have children that are now graduated from high school and college, or are married and now seeing their grandchildren be a part of Christian Education.  It is a continuous cycle of support and assistance from our Congregation young and old.</w:t>
      </w:r>
    </w:p>
    <w:p w14:paraId="21CBDFFA" w14:textId="77777777" w:rsidR="00BF4919" w:rsidRPr="000A75F3" w:rsidRDefault="00BF4919" w:rsidP="00BF4919">
      <w:pPr>
        <w:ind w:right="-1080"/>
        <w:jc w:val="both"/>
        <w:rPr>
          <w:sz w:val="2"/>
          <w:szCs w:val="24"/>
        </w:rPr>
      </w:pPr>
    </w:p>
    <w:p w14:paraId="71248FF7" w14:textId="77777777" w:rsidR="00BF4919" w:rsidRPr="000A75F3" w:rsidRDefault="00BF4919" w:rsidP="00BF4919">
      <w:pPr>
        <w:ind w:left="360" w:right="-1080"/>
        <w:jc w:val="center"/>
        <w:rPr>
          <w:i/>
          <w:sz w:val="12"/>
          <w:szCs w:val="24"/>
        </w:rPr>
      </w:pPr>
    </w:p>
    <w:p w14:paraId="1F25E5C5" w14:textId="77777777" w:rsidR="000A75F3" w:rsidRDefault="00BF4919" w:rsidP="00BF4919">
      <w:pPr>
        <w:ind w:left="360" w:right="-1080"/>
        <w:jc w:val="center"/>
        <w:rPr>
          <w:i/>
          <w:sz w:val="20"/>
          <w:szCs w:val="24"/>
        </w:rPr>
      </w:pPr>
      <w:r w:rsidRPr="000A75F3">
        <w:rPr>
          <w:i/>
          <w:sz w:val="20"/>
          <w:szCs w:val="24"/>
        </w:rPr>
        <w:t>T</w:t>
      </w:r>
      <w:r w:rsidRPr="000A75F3">
        <w:rPr>
          <w:i/>
          <w:sz w:val="20"/>
          <w:szCs w:val="24"/>
        </w:rPr>
        <w:t>he Christian Education Chapter is a blessing to be a part of for all of our families seeking Christian education,</w:t>
      </w:r>
    </w:p>
    <w:p w14:paraId="0A19F4BD" w14:textId="77777777" w:rsidR="000A75F3" w:rsidRDefault="00BF4919" w:rsidP="00BF4919">
      <w:pPr>
        <w:ind w:left="360" w:right="-1080"/>
        <w:jc w:val="center"/>
        <w:rPr>
          <w:i/>
          <w:sz w:val="20"/>
          <w:szCs w:val="24"/>
        </w:rPr>
      </w:pPr>
      <w:r w:rsidRPr="000A75F3">
        <w:rPr>
          <w:i/>
          <w:sz w:val="20"/>
          <w:szCs w:val="24"/>
        </w:rPr>
        <w:t xml:space="preserve"> </w:t>
      </w:r>
      <w:proofErr w:type="gramStart"/>
      <w:r w:rsidRPr="000A75F3">
        <w:rPr>
          <w:i/>
          <w:sz w:val="20"/>
          <w:szCs w:val="24"/>
        </w:rPr>
        <w:t>and</w:t>
      </w:r>
      <w:proofErr w:type="gramEnd"/>
      <w:r w:rsidRPr="000A75F3">
        <w:rPr>
          <w:i/>
          <w:sz w:val="20"/>
          <w:szCs w:val="24"/>
        </w:rPr>
        <w:t xml:space="preserve"> the encouragement and support of our entire Congregation makes a tremendous impact on the</w:t>
      </w:r>
    </w:p>
    <w:p w14:paraId="18127E6D" w14:textId="0BEC7A3C" w:rsidR="00BF4919" w:rsidRPr="000A75F3" w:rsidRDefault="00BF4919" w:rsidP="00BF4919">
      <w:pPr>
        <w:ind w:left="360" w:right="-1080"/>
        <w:jc w:val="center"/>
        <w:rPr>
          <w:i/>
          <w:sz w:val="20"/>
          <w:szCs w:val="24"/>
        </w:rPr>
      </w:pPr>
      <w:r w:rsidRPr="000A75F3">
        <w:rPr>
          <w:i/>
          <w:sz w:val="20"/>
          <w:szCs w:val="24"/>
        </w:rPr>
        <w:t xml:space="preserve"> </w:t>
      </w:r>
      <w:proofErr w:type="gramStart"/>
      <w:r w:rsidRPr="000A75F3">
        <w:rPr>
          <w:i/>
          <w:sz w:val="20"/>
          <w:szCs w:val="24"/>
        </w:rPr>
        <w:t>efforts</w:t>
      </w:r>
      <w:proofErr w:type="gramEnd"/>
      <w:r w:rsidRPr="000A75F3">
        <w:rPr>
          <w:i/>
          <w:sz w:val="20"/>
          <w:szCs w:val="24"/>
        </w:rPr>
        <w:t xml:space="preserve"> put forth</w:t>
      </w:r>
      <w:r w:rsidRPr="000A75F3">
        <w:rPr>
          <w:i/>
          <w:sz w:val="20"/>
          <w:szCs w:val="24"/>
        </w:rPr>
        <w:t xml:space="preserve"> to benefit all of our children!</w:t>
      </w:r>
    </w:p>
    <w:p w14:paraId="4588B776" w14:textId="7425BDB7" w:rsidR="00BF4919" w:rsidRPr="000A75F3" w:rsidRDefault="00BF4919" w:rsidP="00BF4919">
      <w:pPr>
        <w:ind w:left="360" w:right="-1080"/>
        <w:jc w:val="center"/>
        <w:rPr>
          <w:i/>
          <w:sz w:val="4"/>
          <w:szCs w:val="24"/>
        </w:rPr>
      </w:pPr>
    </w:p>
    <w:p w14:paraId="66EC1C46" w14:textId="0B05A0F2" w:rsidR="00BF4919" w:rsidRPr="000A75F3" w:rsidRDefault="00BF4919" w:rsidP="00BF4919">
      <w:pPr>
        <w:ind w:left="360" w:right="-1080"/>
        <w:jc w:val="center"/>
        <w:rPr>
          <w:i/>
          <w:sz w:val="4"/>
          <w:szCs w:val="24"/>
        </w:rPr>
      </w:pPr>
    </w:p>
    <w:p w14:paraId="71FC0C86" w14:textId="6D795BC0" w:rsidR="00BF4919" w:rsidRPr="000A75F3" w:rsidRDefault="00BF4919" w:rsidP="00BF4919">
      <w:pPr>
        <w:ind w:left="360" w:right="-1080"/>
        <w:jc w:val="center"/>
        <w:rPr>
          <w:i/>
          <w:sz w:val="4"/>
          <w:szCs w:val="24"/>
        </w:rPr>
      </w:pPr>
    </w:p>
    <w:p w14:paraId="63C1C451" w14:textId="1B95431A" w:rsidR="00BF4919" w:rsidRPr="000A75F3" w:rsidRDefault="00BF4919" w:rsidP="00BF4919">
      <w:pPr>
        <w:ind w:left="360" w:right="-1080"/>
        <w:jc w:val="center"/>
        <w:rPr>
          <w:i/>
          <w:sz w:val="4"/>
          <w:szCs w:val="24"/>
        </w:rPr>
      </w:pPr>
    </w:p>
    <w:p w14:paraId="483BF098" w14:textId="3E89E13E" w:rsidR="00BF4919" w:rsidRPr="000A75F3" w:rsidRDefault="00BF4919" w:rsidP="00BF4919">
      <w:pPr>
        <w:ind w:left="360" w:right="-1080"/>
        <w:jc w:val="center"/>
        <w:rPr>
          <w:i/>
          <w:sz w:val="4"/>
          <w:szCs w:val="24"/>
        </w:rPr>
      </w:pPr>
    </w:p>
    <w:p w14:paraId="63F4AF14" w14:textId="4BC2671A" w:rsidR="000C6B8C" w:rsidRPr="000A75F3" w:rsidRDefault="000C6B8C" w:rsidP="00BF4919">
      <w:pPr>
        <w:ind w:left="360" w:right="-1080"/>
        <w:jc w:val="right"/>
        <w:rPr>
          <w:i/>
          <w:sz w:val="20"/>
          <w:szCs w:val="24"/>
        </w:rPr>
      </w:pPr>
      <w:r w:rsidRPr="000A75F3">
        <w:rPr>
          <w:i/>
          <w:sz w:val="20"/>
          <w:szCs w:val="24"/>
        </w:rPr>
        <w:t xml:space="preserve">Policy revision date:  </w:t>
      </w:r>
      <w:r w:rsidR="00AC5C8D" w:rsidRPr="000A75F3">
        <w:rPr>
          <w:i/>
          <w:sz w:val="20"/>
          <w:szCs w:val="24"/>
        </w:rPr>
        <w:t>June 2023</w:t>
      </w:r>
      <w:bookmarkEnd w:id="0"/>
    </w:p>
    <w:sectPr w:rsidR="000C6B8C" w:rsidRPr="000A75F3" w:rsidSect="00BF4919">
      <w:pgSz w:w="12240" w:h="15840"/>
      <w:pgMar w:top="450" w:right="1440" w:bottom="81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68C6"/>
    <w:multiLevelType w:val="multilevel"/>
    <w:tmpl w:val="83EA5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F266892"/>
    <w:multiLevelType w:val="multilevel"/>
    <w:tmpl w:val="D692481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15:restartNumberingAfterBreak="0">
    <w:nsid w:val="772F1FC8"/>
    <w:multiLevelType w:val="multilevel"/>
    <w:tmpl w:val="C60441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28"/>
    <w:rsid w:val="000A75F3"/>
    <w:rsid w:val="000C6B8C"/>
    <w:rsid w:val="00252E1E"/>
    <w:rsid w:val="002B2E39"/>
    <w:rsid w:val="002E4947"/>
    <w:rsid w:val="00977496"/>
    <w:rsid w:val="00AC5C8D"/>
    <w:rsid w:val="00BF4919"/>
    <w:rsid w:val="00F4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C553"/>
  <w15:docId w15:val="{A10AEA33-B079-4D9D-9002-E9FF64CB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90C4D8F231F14198E721B078C76E15" ma:contentTypeVersion="10" ma:contentTypeDescription="Create a new document." ma:contentTypeScope="" ma:versionID="3ad506703c16e8d6cd74e287175c9ecc">
  <xsd:schema xmlns:xsd="http://www.w3.org/2001/XMLSchema" xmlns:xs="http://www.w3.org/2001/XMLSchema" xmlns:p="http://schemas.microsoft.com/office/2006/metadata/properties" xmlns:ns3="4921e1a9-2b82-4479-acca-39c9be5dec04" targetNamespace="http://schemas.microsoft.com/office/2006/metadata/properties" ma:root="true" ma:fieldsID="90abd2af0bbfdce986b37db060963cd2" ns3:_="">
    <xsd:import namespace="4921e1a9-2b82-4479-acca-39c9be5dec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1e1a9-2b82-4479-acca-39c9be5dec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71D60-1153-496B-93E6-75393E90D268}">
  <ds:schemaRefs>
    <ds:schemaRef ds:uri="http://schemas.microsoft.com/sharepoint/v3/contenttype/forms"/>
  </ds:schemaRefs>
</ds:datastoreItem>
</file>

<file path=customXml/itemProps2.xml><?xml version="1.0" encoding="utf-8"?>
<ds:datastoreItem xmlns:ds="http://schemas.openxmlformats.org/officeDocument/2006/customXml" ds:itemID="{A82AA504-F2A3-45D1-9284-DB0F795A97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C13DDA-111C-48EA-BA05-5C6B2E96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1e1a9-2b82-4479-acca-39c9be5de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Office</dc:creator>
  <cp:lastModifiedBy>Lynette Altena</cp:lastModifiedBy>
  <cp:revision>4</cp:revision>
  <dcterms:created xsi:type="dcterms:W3CDTF">2024-02-29T01:35:00Z</dcterms:created>
  <dcterms:modified xsi:type="dcterms:W3CDTF">2024-02-29T02:10:00Z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0x010100B290C4D8F231F14198E721B078C76E15</vt:lpwstr>
  </property>
</Properties>
</file>